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81" w:rsidRPr="000C7781" w:rsidRDefault="000C7781" w:rsidP="000C7781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C7781">
        <w:rPr>
          <w:rFonts w:ascii="Calibri" w:eastAsia="Times New Roman" w:hAnsi="Calibri" w:cs="Times New Roman"/>
          <w:b/>
          <w:sz w:val="32"/>
          <w:szCs w:val="32"/>
          <w:lang w:eastAsia="ru-RU"/>
        </w:rPr>
        <w:t>Организация праздника в семье.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Помните: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дети с особым нетерпением ожидают праздника. Воспоминания о нем они порой проносят через всю свою жизнь.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proofErr w:type="gramEnd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ажной является подготовка к празднику и посильная помощь в ней ребенка (например, изготовление пригласительных билетов, украшение праздничного стола самодельными салфетками, украшение комнаты и т.д.)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украсить комнату к празднику помогут разные сюрпризы: плакаты, фотогазета, вернисаж детских рисунков, картинки на оконных рамах, флажки, шары.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необходимо продумать развлечения для гостей: игры, забавы, аттракционы, лотереи, призы, фотосессии.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 домашние концерты, кукольные театры на семейных торжествах способствуют интересу ребенка к театральной и музыкальной деятельности.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подарок на день рождения ребенка должен соответствовать его возрасту, быть полезным, развивать его способности.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- не менее интересно, чем день рождения ребенка, должны производиться в семье и дни рождения близких ребенку людей: бабушек, дедушек, мамы, папы. Это возможность ребенка выразить свою любовь к близким людям.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п</w:t>
      </w:r>
      <w:proofErr w:type="gramEnd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одарок ребенка, сделанный своими руками, важен не только для близкого человека, но и для самого ребенка.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C7781" w:rsidRPr="000C7781" w:rsidRDefault="000C7781" w:rsidP="000C7781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b/>
          <w:sz w:val="32"/>
          <w:szCs w:val="32"/>
          <w:lang w:eastAsia="ru-RU"/>
        </w:rPr>
        <w:t>Игры для семейных праздников.</w:t>
      </w:r>
    </w:p>
    <w:p w:rsidR="000C7781" w:rsidRPr="000C7781" w:rsidRDefault="000C7781" w:rsidP="000C778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Не опоздай.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Дети встают в круг и под музыку делают по очереди следующие движения: 1-й – приседает, 2-й – хлопает в ладоши, 3-й – прыгает и т.д. Кто ошибается, выходит из круга. Побеждает один оставшийся ребенок.</w:t>
      </w:r>
    </w:p>
    <w:p w:rsidR="000C7781" w:rsidRPr="000C7781" w:rsidRDefault="000C7781" w:rsidP="000C778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C7781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Угадай звук.</w:t>
      </w:r>
    </w:p>
    <w:p w:rsidR="000C7781" w:rsidRPr="000C7781" w:rsidRDefault="000C7781" w:rsidP="000C778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Играющие</w:t>
      </w:r>
      <w:proofErr w:type="gramEnd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сидят за столом. </w:t>
      </w:r>
      <w:proofErr w:type="gramStart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>Взрослый за ширмой  издает различные звуки: шуршание газеты, лязг ключей, звон будильника, стук стаканов, крышек, или музыкальные звуки (бубен, барабан, дудочка).</w:t>
      </w:r>
      <w:proofErr w:type="gramEnd"/>
      <w:r w:rsidRPr="000C77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За отгадывание – фант. У кого окажется больше фантов.</w:t>
      </w:r>
    </w:p>
    <w:p w:rsidR="00F91A1D" w:rsidRDefault="00F91A1D">
      <w:bookmarkStart w:id="0" w:name="_GoBack"/>
      <w:bookmarkEnd w:id="0"/>
    </w:p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2"/>
    <w:rsid w:val="00003995"/>
    <w:rsid w:val="0003126E"/>
    <w:rsid w:val="000A20EA"/>
    <w:rsid w:val="000C7781"/>
    <w:rsid w:val="001051D9"/>
    <w:rsid w:val="00121C79"/>
    <w:rsid w:val="00155105"/>
    <w:rsid w:val="00174FF6"/>
    <w:rsid w:val="0018090F"/>
    <w:rsid w:val="001A0C78"/>
    <w:rsid w:val="001C187C"/>
    <w:rsid w:val="001F4AAA"/>
    <w:rsid w:val="00227595"/>
    <w:rsid w:val="00231964"/>
    <w:rsid w:val="00232B48"/>
    <w:rsid w:val="002C068B"/>
    <w:rsid w:val="00332AD7"/>
    <w:rsid w:val="003D4C04"/>
    <w:rsid w:val="00414DAC"/>
    <w:rsid w:val="00440598"/>
    <w:rsid w:val="0046795E"/>
    <w:rsid w:val="00471FBD"/>
    <w:rsid w:val="00516B02"/>
    <w:rsid w:val="005C3DE0"/>
    <w:rsid w:val="005C6363"/>
    <w:rsid w:val="0064761B"/>
    <w:rsid w:val="00661063"/>
    <w:rsid w:val="006739AB"/>
    <w:rsid w:val="006E5ADD"/>
    <w:rsid w:val="007B586B"/>
    <w:rsid w:val="008017FB"/>
    <w:rsid w:val="008D5F0D"/>
    <w:rsid w:val="00956AD7"/>
    <w:rsid w:val="009B4347"/>
    <w:rsid w:val="00A2675E"/>
    <w:rsid w:val="00AA2D9E"/>
    <w:rsid w:val="00AF0A86"/>
    <w:rsid w:val="00B20F68"/>
    <w:rsid w:val="00B73113"/>
    <w:rsid w:val="00BA39F3"/>
    <w:rsid w:val="00BB2B16"/>
    <w:rsid w:val="00BC2EDE"/>
    <w:rsid w:val="00C215AD"/>
    <w:rsid w:val="00CB4589"/>
    <w:rsid w:val="00D158AD"/>
    <w:rsid w:val="00D51703"/>
    <w:rsid w:val="00DB01FB"/>
    <w:rsid w:val="00DC2199"/>
    <w:rsid w:val="00DE3C54"/>
    <w:rsid w:val="00DE7F58"/>
    <w:rsid w:val="00E96B49"/>
    <w:rsid w:val="00EB64FD"/>
    <w:rsid w:val="00EC1F5E"/>
    <w:rsid w:val="00EE223F"/>
    <w:rsid w:val="00EF6995"/>
    <w:rsid w:val="00F1570E"/>
    <w:rsid w:val="00F17E6A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2016-01-12T18:41:00Z</dcterms:created>
  <dcterms:modified xsi:type="dcterms:W3CDTF">2016-01-12T18:42:00Z</dcterms:modified>
</cp:coreProperties>
</file>