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54" w:rsidRPr="00766AFE" w:rsidRDefault="00180254" w:rsidP="00766A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FE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180254" w:rsidRPr="00766AFE" w:rsidRDefault="00180254" w:rsidP="0076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«Солнце, воздух и вода - наши лучшие друзья»</w:t>
      </w:r>
    </w:p>
    <w:p w:rsidR="00180254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Подготовила:</w:t>
      </w:r>
      <w:r w:rsidRPr="00766AFE">
        <w:rPr>
          <w:rFonts w:ascii="Times New Roman" w:hAnsi="Times New Roman"/>
          <w:sz w:val="28"/>
          <w:szCs w:val="28"/>
        </w:rPr>
        <w:t xml:space="preserve"> воспитатель Румянцева Е.В. МБДОУ № 46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Воздушные ванны</w:t>
      </w:r>
      <w:r w:rsidRPr="00766AFE">
        <w:rPr>
          <w:rFonts w:ascii="Times New Roman" w:hAnsi="Times New Roman"/>
          <w:sz w:val="28"/>
          <w:szCs w:val="28"/>
        </w:rPr>
        <w:t xml:space="preserve"> применяются с целью приучить детей к непосредственному соприкосновению всей поверхности тела с воздухом. При этом, кроме температуры, имеют значение влажность и движение воздуха.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Во время воздушных ванн дети должны быть в движении, в прохладные дни надо подбирать более подвижные игры, в теплые - спокойные.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Солнечные ванны</w:t>
      </w:r>
      <w:r w:rsidRPr="00766AFE">
        <w:rPr>
          <w:rFonts w:ascii="Times New Roman" w:hAnsi="Times New Roman"/>
          <w:sz w:val="28"/>
          <w:szCs w:val="28"/>
        </w:rPr>
        <w:t xml:space="preserve"> 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 солнечной ванны, так и после нее.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Купание</w:t>
      </w:r>
      <w:r w:rsidRPr="00766AFE">
        <w:rPr>
          <w:rFonts w:ascii="Times New Roman" w:hAnsi="Times New Roman"/>
          <w:sz w:val="28"/>
          <w:szCs w:val="28"/>
        </w:rPr>
        <w:t xml:space="preserve"> 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 xml:space="preserve">                  При купании необходимо соблюдать правила: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1.</w:t>
      </w:r>
      <w:r w:rsidRPr="00766AFE">
        <w:rPr>
          <w:rFonts w:ascii="Times New Roman" w:hAnsi="Times New Roman"/>
          <w:sz w:val="28"/>
          <w:szCs w:val="28"/>
        </w:rPr>
        <w:tab/>
        <w:t>Не разрешается купаться натощак и раньше, чем через 1-1, 5 часа после еды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2.</w:t>
      </w:r>
      <w:r w:rsidRPr="00766AFE">
        <w:rPr>
          <w:rFonts w:ascii="Times New Roman" w:hAnsi="Times New Roman"/>
          <w:sz w:val="28"/>
          <w:szCs w:val="28"/>
        </w:rPr>
        <w:tab/>
        <w:t>в воде дети должны находиться в движении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3.</w:t>
      </w:r>
      <w:r w:rsidRPr="00766AFE">
        <w:rPr>
          <w:rFonts w:ascii="Times New Roman" w:hAnsi="Times New Roman"/>
          <w:sz w:val="28"/>
          <w:szCs w:val="28"/>
        </w:rPr>
        <w:tab/>
        <w:t>При появлении озноба немедленно выйти из воды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4.</w:t>
      </w:r>
      <w:r w:rsidRPr="00766AFE">
        <w:rPr>
          <w:rFonts w:ascii="Times New Roman" w:hAnsi="Times New Roman"/>
          <w:sz w:val="28"/>
          <w:szCs w:val="28"/>
        </w:rPr>
        <w:tab/>
        <w:t>Нельзя разгорячённым окунаться в прохладную воду.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Существует несколько отдельных способов закаливания водой: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ab/>
      </w:r>
      <w:r w:rsidRPr="00766AFE">
        <w:rPr>
          <w:rFonts w:ascii="Times New Roman" w:hAnsi="Times New Roman"/>
          <w:b/>
          <w:sz w:val="28"/>
          <w:szCs w:val="28"/>
        </w:rPr>
        <w:t xml:space="preserve">Обтирание </w:t>
      </w:r>
      <w:r w:rsidRPr="00766AFE">
        <w:rPr>
          <w:rFonts w:ascii="Times New Roman" w:hAnsi="Times New Roman"/>
          <w:sz w:val="28"/>
          <w:szCs w:val="28"/>
        </w:rPr>
        <w:t>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снизу-вверх (руки от кисти, ноги от стопы). Снижение температуры на один градус через 2-3 дня.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 xml:space="preserve">Обливание </w:t>
      </w:r>
      <w:r w:rsidRPr="00766AFE">
        <w:rPr>
          <w:rFonts w:ascii="Times New Roman" w:hAnsi="Times New Roman"/>
          <w:sz w:val="28"/>
          <w:szCs w:val="28"/>
        </w:rPr>
        <w:t>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b/>
          <w:sz w:val="28"/>
          <w:szCs w:val="28"/>
        </w:rPr>
        <w:t>Хождение босиком</w:t>
      </w:r>
      <w:r w:rsidRPr="00766AFE">
        <w:rPr>
          <w:rFonts w:ascii="Times New Roman" w:hAnsi="Times New Roman"/>
          <w:sz w:val="28"/>
          <w:szCs w:val="28"/>
        </w:rPr>
        <w:t xml:space="preserve">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Идеальный отдых часто болеющего ребенка выглядит так (важно каждое слово):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контактирует с множеством людей за 3-4 недели восстанавливает иммунитет, поврежденный городской жизнью.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AFE">
        <w:rPr>
          <w:rFonts w:ascii="Times New Roman" w:hAnsi="Times New Roman"/>
          <w:sz w:val="28"/>
          <w:szCs w:val="28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180254" w:rsidRPr="00766AFE" w:rsidRDefault="00180254" w:rsidP="00766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0254" w:rsidRPr="00766AFE" w:rsidSect="00C9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2B1"/>
    <w:rsid w:val="00003371"/>
    <w:rsid w:val="000C304F"/>
    <w:rsid w:val="00131D02"/>
    <w:rsid w:val="00180254"/>
    <w:rsid w:val="00267D00"/>
    <w:rsid w:val="00371E03"/>
    <w:rsid w:val="0038049D"/>
    <w:rsid w:val="0041462E"/>
    <w:rsid w:val="005F56BD"/>
    <w:rsid w:val="006F50C8"/>
    <w:rsid w:val="0074266E"/>
    <w:rsid w:val="00766AFE"/>
    <w:rsid w:val="00831251"/>
    <w:rsid w:val="00831FB0"/>
    <w:rsid w:val="00847A57"/>
    <w:rsid w:val="008A76CD"/>
    <w:rsid w:val="00907C07"/>
    <w:rsid w:val="009900B6"/>
    <w:rsid w:val="009D464F"/>
    <w:rsid w:val="00B023D2"/>
    <w:rsid w:val="00BB42B1"/>
    <w:rsid w:val="00BC20A6"/>
    <w:rsid w:val="00C94DC0"/>
    <w:rsid w:val="00CD1297"/>
    <w:rsid w:val="00D64B79"/>
    <w:rsid w:val="00D94C90"/>
    <w:rsid w:val="00DC5CC9"/>
    <w:rsid w:val="00E70FA4"/>
    <w:rsid w:val="00E836E6"/>
    <w:rsid w:val="00F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1017</Words>
  <Characters>5797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2015-02-27T01:59:00Z</dcterms:created>
  <dcterms:modified xsi:type="dcterms:W3CDTF">2015-03-03T08:10:00Z</dcterms:modified>
</cp:coreProperties>
</file>