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A3A" w:rsidRDefault="00460D32" w:rsidP="00920F7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="005B3A3A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920F7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Коррекционно-педагогическое сопровождение в период </w:t>
      </w:r>
      <w:proofErr w:type="spellStart"/>
      <w:r w:rsidR="00920F76" w:rsidRPr="00920F7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плеоптического</w:t>
      </w:r>
      <w:proofErr w:type="spellEnd"/>
      <w:r w:rsidR="00920F76" w:rsidRPr="00920F7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лечения</w:t>
      </w:r>
      <w:proofErr w:type="gramStart"/>
      <w:r w:rsidR="00920F76" w:rsidRPr="00920F7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="00920F76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У</w:t>
      </w:r>
      <w:bookmarkStart w:id="0" w:name="_GoBack"/>
      <w:bookmarkEnd w:id="0"/>
      <w:r w:rsidR="005B3A3A" w:rsidRPr="005B3A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чителя-дефектолога  гр. № 10 Петровой Л. В. </w:t>
      </w:r>
    </w:p>
    <w:p w:rsidR="005B3A3A" w:rsidRPr="005B3A3A" w:rsidRDefault="001F7778" w:rsidP="005B3A3A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за период с 01.07.2017 г. по 31.12.2017</w:t>
      </w:r>
      <w:r w:rsidR="005B3A3A" w:rsidRPr="005B3A3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г.</w:t>
      </w:r>
    </w:p>
    <w:p w:rsidR="005B3A3A" w:rsidRPr="005B3A3A" w:rsidRDefault="005B3A3A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E611C" w:rsidRDefault="003E611C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:rsidR="00A741CE" w:rsidRPr="005B3A3A" w:rsidRDefault="001F7778" w:rsidP="005B3A3A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сентябрь</w:t>
      </w:r>
    </w:p>
    <w:p w:rsidR="00A741CE" w:rsidRPr="005B3A3A" w:rsidRDefault="00A741CE" w:rsidP="00A741CE">
      <w:pPr>
        <w:rPr>
          <w:rFonts w:ascii="Times New Roman" w:hAnsi="Times New Roman" w:cs="Times New Roman"/>
          <w:b/>
          <w:sz w:val="28"/>
          <w:szCs w:val="28"/>
        </w:rPr>
      </w:pPr>
      <w:r w:rsidRPr="005B3A3A">
        <w:rPr>
          <w:rFonts w:ascii="Times New Roman" w:hAnsi="Times New Roman" w:cs="Times New Roman"/>
          <w:b/>
          <w:bCs/>
          <w:sz w:val="28"/>
          <w:szCs w:val="28"/>
        </w:rPr>
        <w:t>Время занятий</w:t>
      </w:r>
      <w:r w:rsidRPr="005B3A3A">
        <w:rPr>
          <w:rFonts w:ascii="Times New Roman" w:hAnsi="Times New Roman" w:cs="Times New Roman"/>
          <w:b/>
          <w:sz w:val="28"/>
          <w:szCs w:val="28"/>
        </w:rPr>
        <w:t>:  соответствует возрастным нормам 5 -15 минут, занятия проводят 1-2 раза в день.</w:t>
      </w:r>
    </w:p>
    <w:p w:rsidR="00A741CE" w:rsidRPr="005B3A3A" w:rsidRDefault="00A741CE" w:rsidP="00A741C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B3A3A">
        <w:rPr>
          <w:rFonts w:ascii="Times New Roman" w:hAnsi="Times New Roman" w:cs="Times New Roman"/>
          <w:b/>
          <w:bCs/>
          <w:sz w:val="28"/>
          <w:szCs w:val="28"/>
        </w:rPr>
        <w:t>Материал: </w:t>
      </w:r>
      <w:r w:rsidRPr="005B3A3A">
        <w:rPr>
          <w:rFonts w:ascii="Times New Roman" w:hAnsi="Times New Roman" w:cs="Times New Roman"/>
          <w:b/>
          <w:sz w:val="28"/>
          <w:szCs w:val="28"/>
        </w:rPr>
        <w:t>крупных размеров (не менее 2 -3-х см),  ярких, преимущественно контрастных цветов: красный, зеленый, оранжевый.</w:t>
      </w:r>
      <w:proofErr w:type="gramEnd"/>
    </w:p>
    <w:p w:rsidR="00A741CE" w:rsidRPr="005B3A3A" w:rsidRDefault="00A741CE" w:rsidP="00A741CE">
      <w:pPr>
        <w:rPr>
          <w:rFonts w:ascii="Times New Roman" w:hAnsi="Times New Roman" w:cs="Times New Roman"/>
          <w:b/>
          <w:sz w:val="28"/>
          <w:szCs w:val="28"/>
        </w:rPr>
      </w:pPr>
      <w:r w:rsidRPr="005B3A3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5B3A3A">
        <w:rPr>
          <w:rFonts w:ascii="Times New Roman" w:hAnsi="Times New Roman" w:cs="Times New Roman"/>
          <w:b/>
          <w:sz w:val="28"/>
          <w:szCs w:val="28"/>
        </w:rPr>
        <w:t> способствовать повышению остроты зрения детей, обогащению сенсорного опыта, учить выделять цвет, форму, размер предметов и отражать эти понятия в своей речи.</w:t>
      </w:r>
    </w:p>
    <w:p w:rsidR="003E611C" w:rsidRDefault="003E611C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2805" cy="4455160"/>
            <wp:effectExtent l="0" t="0" r="0" b="2540"/>
            <wp:docPr id="11" name="Рисунок 11" descr="C:\Users\User\Desktop\SSM1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SM105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78" w:rsidRDefault="001F7778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F7778" w:rsidRDefault="001F7778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1F7778" w:rsidRDefault="001F7778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E611C" w:rsidRDefault="001F7778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Октябрь</w:t>
      </w:r>
    </w:p>
    <w:p w:rsidR="003E611C" w:rsidRDefault="001F7778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Цель: Развивать фузионные резервы. Повышать остроту зрения</w:t>
      </w:r>
    </w:p>
    <w:p w:rsidR="00A741CE" w:rsidRPr="00A741CE" w:rsidRDefault="003E611C" w:rsidP="00A741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2805" cy="4455160"/>
            <wp:effectExtent l="0" t="0" r="0" b="2540"/>
            <wp:docPr id="6" name="Рисунок 6" descr="C:\Users\User\Desktop\SSM1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SM105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1C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7778">
        <w:rPr>
          <w:rFonts w:ascii="Times New Roman" w:hAnsi="Times New Roman" w:cs="Times New Roman"/>
          <w:b/>
          <w:sz w:val="32"/>
          <w:szCs w:val="32"/>
        </w:rPr>
        <w:t>ноябрь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Время занятий</w:t>
      </w:r>
      <w:r w:rsidRPr="00A741CE">
        <w:rPr>
          <w:rFonts w:ascii="Times New Roman" w:hAnsi="Times New Roman" w:cs="Times New Roman"/>
          <w:b/>
          <w:sz w:val="32"/>
          <w:szCs w:val="32"/>
        </w:rPr>
        <w:t>:  соответствует возрастным нормам 5 -15 минут, занятия проводят 2-3 раза в день.</w:t>
      </w:r>
    </w:p>
    <w:p w:rsidR="00A741CE" w:rsidRPr="00A741CE" w:rsidRDefault="00A741CE" w:rsidP="00A741CE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A741CE">
        <w:rPr>
          <w:rFonts w:ascii="Times New Roman" w:hAnsi="Times New Roman" w:cs="Times New Roman"/>
          <w:b/>
          <w:sz w:val="32"/>
          <w:szCs w:val="32"/>
        </w:rPr>
        <w:t> повышение остроты зрения детей, обогащение сенсорного опыта, учить выделять цвет, форму, размер предметов и отражать эти понятия в своей речи.</w:t>
      </w:r>
    </w:p>
    <w:p w:rsidR="0086315F" w:rsidRDefault="00C36CAF" w:rsidP="00A741C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805" cy="4455160"/>
            <wp:effectExtent l="0" t="0" r="0" b="2540"/>
            <wp:docPr id="12" name="Рисунок 12" descr="C:\Users\User\Desktop\SSM1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SM1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1CE" w:rsidRPr="00A741CE" w:rsidRDefault="001F7778" w:rsidP="00A741C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Декабрь</w:t>
      </w:r>
    </w:p>
    <w:p w:rsidR="00C36CAF" w:rsidRPr="00A741CE" w:rsidRDefault="00A741CE" w:rsidP="00C36CAF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Формирование навыка совмещения двух изображений в единый четко опознаваемый зрительный образ</w:t>
      </w:r>
    </w:p>
    <w:p w:rsidR="001F7778" w:rsidRDefault="00C36CAF" w:rsidP="00C36CAF">
      <w:pPr>
        <w:rPr>
          <w:rFonts w:ascii="Times New Roman" w:hAnsi="Times New Roman" w:cs="Times New Roman"/>
          <w:b/>
          <w:sz w:val="32"/>
          <w:szCs w:val="32"/>
        </w:rPr>
      </w:pPr>
      <w:r w:rsidRPr="00A741CE">
        <w:rPr>
          <w:rFonts w:ascii="Times New Roman" w:hAnsi="Times New Roman" w:cs="Times New Roman"/>
          <w:b/>
          <w:bCs/>
          <w:sz w:val="32"/>
          <w:szCs w:val="32"/>
        </w:rPr>
        <w:t>Задачи:</w:t>
      </w:r>
      <w:r w:rsidRPr="00A741CE">
        <w:rPr>
          <w:rFonts w:ascii="Times New Roman" w:hAnsi="Times New Roman" w:cs="Times New Roman"/>
          <w:b/>
          <w:sz w:val="32"/>
          <w:szCs w:val="32"/>
        </w:rPr>
        <w:t xml:space="preserve"> создавать условия для повышения остроты зрения детей, способствовать обогащению сенсорного опыта, учить </w:t>
      </w:r>
      <w:r w:rsidR="001F777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741CE">
        <w:rPr>
          <w:rFonts w:ascii="Times New Roman" w:hAnsi="Times New Roman" w:cs="Times New Roman"/>
          <w:b/>
          <w:sz w:val="32"/>
          <w:szCs w:val="32"/>
        </w:rPr>
        <w:t>выделять цвет, фор</w:t>
      </w:r>
      <w:r w:rsidR="001F7778">
        <w:rPr>
          <w:rFonts w:ascii="Times New Roman" w:hAnsi="Times New Roman" w:cs="Times New Roman"/>
          <w:b/>
          <w:sz w:val="32"/>
          <w:szCs w:val="32"/>
        </w:rPr>
        <w:t xml:space="preserve">му, размер предметов. </w:t>
      </w:r>
    </w:p>
    <w:p w:rsidR="00C36CAF" w:rsidRDefault="001F7778" w:rsidP="00C36CA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2410D67" wp14:editId="34ABF0F3">
            <wp:extent cx="5938520" cy="4451350"/>
            <wp:effectExtent l="0" t="0" r="5080" b="6350"/>
            <wp:docPr id="5" name="Рисунок 5" descr="C:\Users\User\Desktop\SSM1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SM10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F76" w:rsidRDefault="00920F76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Январь</w:t>
      </w:r>
    </w:p>
    <w:p w:rsidR="00C36CAF" w:rsidRPr="001F7778" w:rsidRDefault="00C36CAF" w:rsidP="00A741CE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1F77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Цель: локализация из множества. Развитие зрительных функций. Обогащать словарь существительными, обозначающие названия </w:t>
      </w:r>
      <w:r w:rsidR="001F77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 Одежды».</w:t>
      </w:r>
    </w:p>
    <w:p w:rsidR="00BB7347" w:rsidRDefault="00BB7347" w:rsidP="00BB7347">
      <w:pPr>
        <w:rPr>
          <w:rFonts w:ascii="Times New Roman" w:hAnsi="Times New Roman" w:cs="Times New Roman"/>
          <w:b/>
          <w:sz w:val="32"/>
          <w:szCs w:val="32"/>
        </w:rPr>
      </w:pPr>
    </w:p>
    <w:p w:rsidR="00920F76" w:rsidRDefault="00920F76" w:rsidP="00BB7347">
      <w:pPr>
        <w:rPr>
          <w:rFonts w:ascii="Times New Roman" w:hAnsi="Times New Roman" w:cs="Times New Roman"/>
          <w:b/>
          <w:sz w:val="32"/>
          <w:szCs w:val="32"/>
        </w:rPr>
      </w:pPr>
    </w:p>
    <w:p w:rsidR="00920F76" w:rsidRPr="001F7778" w:rsidRDefault="00920F76" w:rsidP="00BB7347">
      <w:pPr>
        <w:rPr>
          <w:rFonts w:ascii="Times New Roman" w:hAnsi="Times New Roman" w:cs="Times New Roman"/>
          <w:b/>
          <w:sz w:val="32"/>
          <w:szCs w:val="32"/>
        </w:rPr>
      </w:pPr>
    </w:p>
    <w:sectPr w:rsidR="00920F76" w:rsidRPr="001F7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30F" w:rsidRDefault="00B8430F" w:rsidP="00920F76">
      <w:pPr>
        <w:spacing w:after="0" w:line="240" w:lineRule="auto"/>
      </w:pPr>
      <w:r>
        <w:separator/>
      </w:r>
    </w:p>
  </w:endnote>
  <w:endnote w:type="continuationSeparator" w:id="0">
    <w:p w:rsidR="00B8430F" w:rsidRDefault="00B8430F" w:rsidP="00920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30F" w:rsidRDefault="00B8430F" w:rsidP="00920F76">
      <w:pPr>
        <w:spacing w:after="0" w:line="240" w:lineRule="auto"/>
      </w:pPr>
      <w:r>
        <w:separator/>
      </w:r>
    </w:p>
  </w:footnote>
  <w:footnote w:type="continuationSeparator" w:id="0">
    <w:p w:rsidR="00B8430F" w:rsidRDefault="00B8430F" w:rsidP="00920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A14"/>
    <w:rsid w:val="00075170"/>
    <w:rsid w:val="001F7778"/>
    <w:rsid w:val="002D0B8A"/>
    <w:rsid w:val="002E1DFB"/>
    <w:rsid w:val="003012D3"/>
    <w:rsid w:val="00371E06"/>
    <w:rsid w:val="003E611C"/>
    <w:rsid w:val="00460D32"/>
    <w:rsid w:val="005B3A3A"/>
    <w:rsid w:val="00611AF1"/>
    <w:rsid w:val="006F6A14"/>
    <w:rsid w:val="007F7497"/>
    <w:rsid w:val="0086315F"/>
    <w:rsid w:val="00920F76"/>
    <w:rsid w:val="00A741CE"/>
    <w:rsid w:val="00B8430F"/>
    <w:rsid w:val="00BB7347"/>
    <w:rsid w:val="00C21C76"/>
    <w:rsid w:val="00C36CAF"/>
    <w:rsid w:val="00EF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0F76"/>
  </w:style>
  <w:style w:type="paragraph" w:styleId="a7">
    <w:name w:val="footer"/>
    <w:basedOn w:val="a"/>
    <w:link w:val="a8"/>
    <w:uiPriority w:val="99"/>
    <w:unhideWhenUsed/>
    <w:rsid w:val="0092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0F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C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0F76"/>
  </w:style>
  <w:style w:type="paragraph" w:styleId="a7">
    <w:name w:val="footer"/>
    <w:basedOn w:val="a"/>
    <w:link w:val="a8"/>
    <w:uiPriority w:val="99"/>
    <w:unhideWhenUsed/>
    <w:rsid w:val="00920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0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57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7B022-3B5F-4816-A5D9-A63FAAEA6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2017-05-16T19:03:00Z</cp:lastPrinted>
  <dcterms:created xsi:type="dcterms:W3CDTF">2017-05-10T14:53:00Z</dcterms:created>
  <dcterms:modified xsi:type="dcterms:W3CDTF">2018-01-09T12:26:00Z</dcterms:modified>
</cp:coreProperties>
</file>